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22" w:rsidRDefault="004847B4" w:rsidP="001E596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4847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F8B5D" wp14:editId="41B26206">
                <wp:simplePos x="0" y="0"/>
                <wp:positionH relativeFrom="column">
                  <wp:posOffset>459740</wp:posOffset>
                </wp:positionH>
                <wp:positionV relativeFrom="paragraph">
                  <wp:posOffset>40005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7B4" w:rsidRDefault="004847B4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LIFE IN THE TOKUGAWA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pt;margin-top:3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" filled="f" stroked="f">
                <v:textbox style="mso-fit-shape-to-text:t">
                  <w:txbxContent>
                    <w:p w:rsidR="004847B4" w:rsidRDefault="004847B4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LIFE IN THE TOKUGAWA PERIOD</w:t>
                      </w:r>
                    </w:p>
                  </w:txbxContent>
                </v:textbox>
              </v:shape>
            </w:pict>
          </mc:Fallback>
        </mc:AlternateContent>
      </w:r>
      <w:r w:rsidR="001E596A" w:rsidRPr="001E596A"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1E596A" w:rsidRDefault="001E596A" w:rsidP="001E596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 Block: _____</w:t>
      </w:r>
    </w:p>
    <w:p w:rsidR="001E596A" w:rsidRDefault="001E596A" w:rsidP="001E59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E596A" w:rsidRPr="00E66C01" w:rsidRDefault="001E596A" w:rsidP="001E59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66C01">
        <w:rPr>
          <w:rFonts w:ascii="Times New Roman" w:hAnsi="Times New Roman" w:cs="Times New Roman"/>
          <w:i/>
          <w:sz w:val="24"/>
          <w:szCs w:val="24"/>
        </w:rPr>
        <w:t>Purpose: To understand changes in the social, political, and economic life during Tokugawa Period Japan.</w:t>
      </w:r>
    </w:p>
    <w:p w:rsidR="001E596A" w:rsidRDefault="001E596A" w:rsidP="001E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596A" w:rsidRDefault="00E66C01" w:rsidP="001E59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C01">
        <w:rPr>
          <w:rFonts w:ascii="Times New Roman" w:hAnsi="Times New Roman" w:cs="Times New Roman"/>
          <w:b/>
          <w:sz w:val="24"/>
          <w:szCs w:val="24"/>
        </w:rPr>
        <w:t xml:space="preserve">Part I </w:t>
      </w:r>
      <w:r w:rsidR="001E596A" w:rsidRPr="00E66C01">
        <w:rPr>
          <w:rFonts w:ascii="Times New Roman" w:hAnsi="Times New Roman" w:cs="Times New Roman"/>
          <w:b/>
          <w:sz w:val="24"/>
          <w:szCs w:val="24"/>
        </w:rPr>
        <w:t>Directions</w:t>
      </w:r>
      <w:r w:rsidR="001E596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Use complete sentences</w:t>
      </w:r>
      <w:r w:rsidR="003839EE">
        <w:rPr>
          <w:rFonts w:ascii="Times New Roman" w:hAnsi="Times New Roman" w:cs="Times New Roman"/>
          <w:sz w:val="24"/>
          <w:szCs w:val="24"/>
        </w:rPr>
        <w:t xml:space="preserve"> </w:t>
      </w:r>
      <w:r w:rsidR="001B2EB0">
        <w:rPr>
          <w:rFonts w:ascii="Times New Roman" w:hAnsi="Times New Roman" w:cs="Times New Roman"/>
          <w:sz w:val="24"/>
          <w:szCs w:val="24"/>
        </w:rPr>
        <w:t>&amp;</w:t>
      </w:r>
      <w:r w:rsidR="003839EE">
        <w:rPr>
          <w:rFonts w:ascii="Times New Roman" w:hAnsi="Times New Roman" w:cs="Times New Roman"/>
          <w:sz w:val="24"/>
          <w:szCs w:val="24"/>
        </w:rPr>
        <w:t xml:space="preserve"> your own words</w:t>
      </w:r>
      <w:r>
        <w:rPr>
          <w:rFonts w:ascii="Times New Roman" w:hAnsi="Times New Roman" w:cs="Times New Roman"/>
          <w:sz w:val="24"/>
          <w:szCs w:val="24"/>
        </w:rPr>
        <w:t xml:space="preserve">.  For questions where you have a choice, circle choice, complete sentence, add additional sentences with evidence to support your answer.  </w:t>
      </w:r>
      <w:r w:rsidR="001B2EB0">
        <w:rPr>
          <w:rFonts w:ascii="Times New Roman" w:hAnsi="Times New Roman" w:cs="Times New Roman"/>
          <w:sz w:val="24"/>
          <w:szCs w:val="24"/>
        </w:rPr>
        <w:t>5 points</w:t>
      </w:r>
    </w:p>
    <w:p w:rsidR="00CF41AE" w:rsidRDefault="00CF41AE" w:rsidP="001E5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1AE" w:rsidRPr="00E66C01" w:rsidRDefault="001329DD" w:rsidP="001E596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C01">
        <w:rPr>
          <w:rFonts w:ascii="Times New Roman" w:hAnsi="Times New Roman" w:cs="Times New Roman"/>
          <w:b/>
          <w:sz w:val="24"/>
          <w:szCs w:val="24"/>
          <w:u w:val="single"/>
        </w:rPr>
        <w:t>Tokugawa Period Travel</w:t>
      </w:r>
    </w:p>
    <w:p w:rsidR="001329DD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Daimyo liked / did not like the system of alternate attendance because 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1" w:rsidRDefault="00E66C01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Default="001329DD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common people also traveling more during this period?</w:t>
      </w:r>
    </w:p>
    <w:p w:rsidR="00E66C01" w:rsidRDefault="00E66C01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1" w:rsidRDefault="00E66C01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Pr="004847B4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travel was / was not beneficial to Japan because</w:t>
      </w:r>
      <w:r w:rsidR="004847B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48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9DD" w:rsidRDefault="001329DD" w:rsidP="00132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Pr="00E66C01" w:rsidRDefault="001329DD" w:rsidP="001329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C01">
        <w:rPr>
          <w:rFonts w:ascii="Times New Roman" w:hAnsi="Times New Roman" w:cs="Times New Roman"/>
          <w:b/>
          <w:sz w:val="24"/>
          <w:szCs w:val="24"/>
          <w:u w:val="single"/>
        </w:rPr>
        <w:t>Publishing and Arts in the Tokugawa Period</w:t>
      </w:r>
    </w:p>
    <w:p w:rsidR="00E66C01" w:rsidRPr="004847B4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47B4">
        <w:rPr>
          <w:rFonts w:ascii="Times New Roman" w:hAnsi="Times New Roman" w:cs="Times New Roman"/>
          <w:sz w:val="24"/>
          <w:szCs w:val="24"/>
        </w:rPr>
        <w:t>It would / would not have been possible for a commoner to own a woodblock print because</w:t>
      </w:r>
      <w:r w:rsidR="004847B4" w:rsidRPr="004847B4">
        <w:rPr>
          <w:rFonts w:ascii="Times New Roman" w:hAnsi="Times New Roman" w:cs="Times New Roman"/>
          <w:sz w:val="24"/>
          <w:szCs w:val="24"/>
        </w:rPr>
        <w:t xml:space="preserve"> _______ </w:t>
      </w:r>
      <w:r w:rsidR="004847B4" w:rsidRPr="00484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4847B4" w:rsidRPr="004847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6C01" w:rsidRDefault="00E66C01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C01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Woodblock prints are / are not a good source of information of life during Tokugawa Japan because</w:t>
      </w:r>
    </w:p>
    <w:p w:rsidR="004847B4" w:rsidRDefault="004847B4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1" w:rsidRDefault="00E66C01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Default="001329DD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woodblock prints help link the city and the countryside during the Tokugawa period?</w:t>
      </w:r>
    </w:p>
    <w:p w:rsidR="004847B4" w:rsidRDefault="004847B4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9DD" w:rsidRDefault="001329DD" w:rsidP="001329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Pr="00E66C01" w:rsidRDefault="001329DD" w:rsidP="001329D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C01">
        <w:rPr>
          <w:rFonts w:ascii="Times New Roman" w:hAnsi="Times New Roman" w:cs="Times New Roman"/>
          <w:b/>
          <w:sz w:val="24"/>
          <w:szCs w:val="24"/>
          <w:u w:val="single"/>
        </w:rPr>
        <w:t>Tokugawa Period Economy and Society</w:t>
      </w:r>
    </w:p>
    <w:p w:rsidR="001329DD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Samurai during Tokugawa Japan were / were not wealthy because</w:t>
      </w:r>
    </w:p>
    <w:p w:rsidR="003839EE" w:rsidRDefault="004847B4" w:rsidP="003839E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EB0" w:rsidRDefault="001B2EB0" w:rsidP="003839EE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6C01" w:rsidRDefault="00E66C01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did cities grow during Tokugawa Japan?</w:t>
      </w:r>
    </w:p>
    <w:p w:rsidR="004847B4" w:rsidRDefault="004847B4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C01" w:rsidRDefault="00E66C01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9DD" w:rsidRDefault="001329DD" w:rsidP="004847B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social class in Tokugawa society would you prefer to belong?  Explain your choice.</w:t>
      </w:r>
    </w:p>
    <w:p w:rsidR="004847B4" w:rsidRDefault="004847B4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7B4" w:rsidRDefault="004847B4" w:rsidP="004847B4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4847B4" w:rsidRDefault="004847B4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39EE" w:rsidRDefault="003839EE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A7422">
        <w:rPr>
          <w:rFonts w:ascii="Times New Roman" w:hAnsi="Times New Roman" w:cs="Times New Roman"/>
          <w:b/>
          <w:sz w:val="24"/>
          <w:szCs w:val="24"/>
        </w:rPr>
        <w:t>Part II Directions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7422">
        <w:rPr>
          <w:rFonts w:ascii="Times New Roman" w:hAnsi="Times New Roman" w:cs="Times New Roman"/>
          <w:sz w:val="24"/>
          <w:szCs w:val="24"/>
        </w:rPr>
        <w:t xml:space="preserve"> Using the article “Life and Culture in the Edo Period,” take notes-phrases, own words, bullets- about the social (to do with culture, food, dress, art), political (to do with government, laws), and economic (to do with money, jobs) characteristics of the time.</w:t>
      </w:r>
      <w:r w:rsidR="001B2E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EB0">
        <w:rPr>
          <w:rFonts w:ascii="Times New Roman" w:hAnsi="Times New Roman" w:cs="Times New Roman"/>
          <w:sz w:val="24"/>
          <w:szCs w:val="24"/>
        </w:rPr>
        <w:t>AT LEAST 5 facts/category.</w:t>
      </w:r>
      <w:proofErr w:type="gramEnd"/>
      <w:r w:rsidR="001B2EB0">
        <w:rPr>
          <w:rFonts w:ascii="Times New Roman" w:hAnsi="Times New Roman" w:cs="Times New Roman"/>
          <w:sz w:val="24"/>
          <w:szCs w:val="24"/>
        </w:rPr>
        <w:t xml:space="preserve"> 5 points</w:t>
      </w:r>
    </w:p>
    <w:p w:rsidR="00EA7422" w:rsidRDefault="00EA7422" w:rsidP="004847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7422" w:rsidRDefault="001B2EB0" w:rsidP="004847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A7422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3DD51" wp14:editId="07CE4B10">
                <wp:simplePos x="0" y="0"/>
                <wp:positionH relativeFrom="column">
                  <wp:posOffset>1889760</wp:posOffset>
                </wp:positionH>
                <wp:positionV relativeFrom="paragraph">
                  <wp:posOffset>65405</wp:posOffset>
                </wp:positionV>
                <wp:extent cx="9525" cy="4886325"/>
                <wp:effectExtent l="57150" t="1905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8pt,5.15pt" to="149.55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A7422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9358E" wp14:editId="12787742">
                <wp:simplePos x="0" y="0"/>
                <wp:positionH relativeFrom="column">
                  <wp:posOffset>4604385</wp:posOffset>
                </wp:positionH>
                <wp:positionV relativeFrom="paragraph">
                  <wp:posOffset>8255</wp:posOffset>
                </wp:positionV>
                <wp:extent cx="9525" cy="4943475"/>
                <wp:effectExtent l="57150" t="19050" r="66675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43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55pt,.65pt" to="363.3pt,3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  <w:t>SOCIAL</w:t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  <w:t>POLITICAL</w:t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>
        <w:rPr>
          <w:rFonts w:ascii="Times New Roman" w:hAnsi="Times New Roman" w:cs="Times New Roman"/>
          <w:sz w:val="24"/>
          <w:szCs w:val="24"/>
          <w:u w:val="single"/>
        </w:rPr>
        <w:tab/>
      </w:r>
      <w:r w:rsidR="00EA7422" w:rsidRPr="00EA7422">
        <w:rPr>
          <w:rFonts w:ascii="Times New Roman" w:hAnsi="Times New Roman" w:cs="Times New Roman"/>
          <w:sz w:val="24"/>
          <w:szCs w:val="24"/>
          <w:u w:val="single"/>
        </w:rPr>
        <w:t>ECONOMIC</w:t>
      </w:r>
    </w:p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Pr="00EA7422" w:rsidRDefault="00EA7422" w:rsidP="00EA7422"/>
    <w:p w:rsidR="00EA7422" w:rsidRDefault="001B2EB0" w:rsidP="00EA7422"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0449" wp14:editId="6AF5197E">
                <wp:simplePos x="0" y="0"/>
                <wp:positionH relativeFrom="column">
                  <wp:posOffset>137160</wp:posOffset>
                </wp:positionH>
                <wp:positionV relativeFrom="paragraph">
                  <wp:posOffset>300355</wp:posOffset>
                </wp:positionV>
                <wp:extent cx="6438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23.65pt" to="517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" strokecolor="#4579b8 [3044]"/>
            </w:pict>
          </mc:Fallback>
        </mc:AlternateContent>
      </w:r>
    </w:p>
    <w:p w:rsidR="00EA7422" w:rsidRPr="00EA7422" w:rsidRDefault="00EA7422" w:rsidP="00EA7422">
      <w:pPr>
        <w:spacing w:line="240" w:lineRule="auto"/>
      </w:pPr>
      <w:r w:rsidRPr="001B2EB0">
        <w:rPr>
          <w:b/>
        </w:rPr>
        <w:t>Part III: Poster</w:t>
      </w:r>
      <w:r>
        <w:t xml:space="preserve"> – On computer paper design a poster </w:t>
      </w:r>
      <w:r w:rsidR="001B2EB0">
        <w:t xml:space="preserve">that prepares a Dutch merchant visiting Japan for the first time for what life is like in the Edo period.  Use information from both </w:t>
      </w:r>
      <w:proofErr w:type="gramStart"/>
      <w:r w:rsidR="001B2EB0">
        <w:t>days</w:t>
      </w:r>
      <w:proofErr w:type="gramEnd"/>
      <w:r w:rsidR="001B2EB0">
        <w:t xml:space="preserve"> readings. Include: Border, name, date &amp; block on back, title, facts from each category (social, political, economic)</w:t>
      </w:r>
      <w:proofErr w:type="gramStart"/>
      <w:r w:rsidR="001B2EB0">
        <w:t>,  color</w:t>
      </w:r>
      <w:proofErr w:type="gramEnd"/>
      <w:r w:rsidR="001B2EB0">
        <w:t>, neatness, at least three illustrations with captions. 10 points</w:t>
      </w:r>
      <w:bookmarkStart w:id="0" w:name="_GoBack"/>
      <w:bookmarkEnd w:id="0"/>
    </w:p>
    <w:sectPr w:rsidR="00EA7422" w:rsidRPr="00EA7422" w:rsidSect="00E66C0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61D6"/>
    <w:multiLevelType w:val="hybridMultilevel"/>
    <w:tmpl w:val="A5D0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B75D4"/>
    <w:multiLevelType w:val="hybridMultilevel"/>
    <w:tmpl w:val="E042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25737"/>
    <w:multiLevelType w:val="hybridMultilevel"/>
    <w:tmpl w:val="E042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A"/>
    <w:rsid w:val="001329DD"/>
    <w:rsid w:val="001B2EB0"/>
    <w:rsid w:val="001E596A"/>
    <w:rsid w:val="003839EE"/>
    <w:rsid w:val="004847B4"/>
    <w:rsid w:val="0060567E"/>
    <w:rsid w:val="00CF41AE"/>
    <w:rsid w:val="00E66C01"/>
    <w:rsid w:val="00EA7422"/>
    <w:rsid w:val="00F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9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4</cp:revision>
  <cp:lastPrinted>2014-12-19T12:43:00Z</cp:lastPrinted>
  <dcterms:created xsi:type="dcterms:W3CDTF">2014-12-19T04:01:00Z</dcterms:created>
  <dcterms:modified xsi:type="dcterms:W3CDTF">2014-12-19T16:08:00Z</dcterms:modified>
</cp:coreProperties>
</file>