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43A" w:rsidRDefault="00C4443A" w:rsidP="00C4443A">
      <w:pPr>
        <w:spacing w:after="0" w:line="240" w:lineRule="auto"/>
        <w:jc w:val="center"/>
        <w:rPr>
          <w:rFonts w:ascii="Times New Roman" w:eastAsia="Times New Roman" w:hAnsi="Times New Roman" w:cs="Times New Roman"/>
          <w:b/>
          <w:bCs/>
          <w:color w:val="000000"/>
          <w:sz w:val="36"/>
          <w:szCs w:val="36"/>
          <w:shd w:val="clear" w:color="auto" w:fill="FFFFFF"/>
        </w:rPr>
      </w:pPr>
      <w:r w:rsidRPr="00C4443A">
        <w:rPr>
          <w:rFonts w:ascii="Times New Roman" w:eastAsia="Times New Roman" w:hAnsi="Times New Roman" w:cs="Times New Roman"/>
          <w:b/>
          <w:bCs/>
          <w:color w:val="000000"/>
          <w:sz w:val="36"/>
          <w:szCs w:val="36"/>
          <w:shd w:val="clear" w:color="auto" w:fill="FFFFFF"/>
        </w:rPr>
        <w:t>Annotated Bibliographies</w:t>
      </w:r>
    </w:p>
    <w:p w:rsidR="00C4443A" w:rsidRDefault="00C4443A" w:rsidP="00C4443A">
      <w:pPr>
        <w:spacing w:after="0" w:line="240" w:lineRule="auto"/>
        <w:rPr>
          <w:rFonts w:ascii="Times New Roman" w:eastAsia="Times New Roman" w:hAnsi="Times New Roman" w:cs="Times New Roman"/>
          <w:color w:val="000000"/>
          <w:sz w:val="24"/>
          <w:szCs w:val="24"/>
          <w:shd w:val="clear" w:color="auto" w:fill="FFFFFF"/>
        </w:rPr>
      </w:pPr>
      <w:r w:rsidRPr="00C4443A">
        <w:rPr>
          <w:rFonts w:ascii="Arial" w:eastAsia="Times New Roman" w:hAnsi="Arial" w:cs="Arial"/>
          <w:color w:val="000000"/>
          <w:sz w:val="20"/>
          <w:szCs w:val="20"/>
        </w:rPr>
        <w:br/>
      </w:r>
      <w:r w:rsidRPr="00C4443A">
        <w:rPr>
          <w:rFonts w:ascii="Times New Roman" w:eastAsia="Times New Roman" w:hAnsi="Times New Roman" w:cs="Times New Roman"/>
          <w:b/>
          <w:bCs/>
          <w:color w:val="000000"/>
          <w:sz w:val="24"/>
          <w:szCs w:val="24"/>
          <w:shd w:val="clear" w:color="auto" w:fill="FFFFFF"/>
        </w:rPr>
        <w:t>Definitions</w:t>
      </w:r>
      <w:r w:rsidRPr="00C4443A">
        <w:rPr>
          <w:rFonts w:ascii="Arial" w:eastAsia="Times New Roman" w:hAnsi="Arial" w:cs="Arial"/>
          <w:color w:val="000000"/>
          <w:sz w:val="20"/>
          <w:szCs w:val="20"/>
        </w:rPr>
        <w:br/>
      </w:r>
      <w:proofErr w:type="gramStart"/>
      <w:r w:rsidRPr="00C4443A">
        <w:rPr>
          <w:rFonts w:ascii="Times New Roman" w:eastAsia="Times New Roman" w:hAnsi="Times New Roman" w:cs="Times New Roman"/>
          <w:color w:val="000000"/>
          <w:sz w:val="24"/>
          <w:szCs w:val="24"/>
          <w:shd w:val="clear" w:color="auto" w:fill="FFFFFF"/>
        </w:rPr>
        <w:t>A</w:t>
      </w:r>
      <w:proofErr w:type="gramEnd"/>
      <w:r w:rsidRPr="00C4443A">
        <w:rPr>
          <w:rFonts w:ascii="Times New Roman" w:eastAsia="Times New Roman" w:hAnsi="Times New Roman" w:cs="Times New Roman"/>
          <w:color w:val="000000"/>
          <w:sz w:val="24"/>
          <w:szCs w:val="24"/>
          <w:shd w:val="clear" w:color="auto" w:fill="FFFFFF"/>
        </w:rPr>
        <w:t> </w:t>
      </w:r>
      <w:r w:rsidRPr="00C4443A">
        <w:rPr>
          <w:rFonts w:ascii="Times New Roman" w:eastAsia="Times New Roman" w:hAnsi="Times New Roman" w:cs="Times New Roman"/>
          <w:b/>
          <w:bCs/>
          <w:color w:val="000000"/>
          <w:sz w:val="24"/>
          <w:szCs w:val="24"/>
          <w:shd w:val="clear" w:color="auto" w:fill="FFFFFF"/>
        </w:rPr>
        <w:t>bibliography</w:t>
      </w:r>
      <w:r w:rsidRPr="00C4443A">
        <w:rPr>
          <w:rFonts w:ascii="Times New Roman" w:eastAsia="Times New Roman" w:hAnsi="Times New Roman" w:cs="Times New Roman"/>
          <w:color w:val="000000"/>
          <w:sz w:val="24"/>
          <w:szCs w:val="24"/>
          <w:shd w:val="clear" w:color="auto" w:fill="FFFFFF"/>
        </w:rPr>
        <w:t> is a list of sources (books, journals, websites, periodicals, etc.) one has used for researching a topic. Bibliographies are sometimes called "references" or "work</w:t>
      </w:r>
      <w:r w:rsidR="00621559">
        <w:rPr>
          <w:rFonts w:ascii="Times New Roman" w:eastAsia="Times New Roman" w:hAnsi="Times New Roman" w:cs="Times New Roman"/>
          <w:color w:val="000000"/>
          <w:sz w:val="24"/>
          <w:szCs w:val="24"/>
          <w:shd w:val="clear" w:color="auto" w:fill="FFFFFF"/>
        </w:rPr>
        <w:t xml:space="preserve">s cited" depending on the style </w:t>
      </w:r>
      <w:r w:rsidRPr="00C4443A">
        <w:rPr>
          <w:rFonts w:ascii="Times New Roman" w:eastAsia="Times New Roman" w:hAnsi="Times New Roman" w:cs="Times New Roman"/>
          <w:color w:val="000000"/>
          <w:sz w:val="24"/>
          <w:szCs w:val="24"/>
          <w:shd w:val="clear" w:color="auto" w:fill="FFFFFF"/>
        </w:rPr>
        <w:t>you are using. A bibliography usually just includes the bibliographic information (i.e.</w:t>
      </w:r>
      <w:r w:rsidR="00621559">
        <w:rPr>
          <w:rFonts w:ascii="Times New Roman" w:eastAsia="Times New Roman" w:hAnsi="Times New Roman" w:cs="Times New Roman"/>
          <w:color w:val="000000"/>
          <w:sz w:val="24"/>
          <w:szCs w:val="24"/>
          <w:shd w:val="clear" w:color="auto" w:fill="FFFFFF"/>
        </w:rPr>
        <w:t xml:space="preserve">, the author, title, </w:t>
      </w:r>
      <w:r w:rsidRPr="00C4443A">
        <w:rPr>
          <w:rFonts w:ascii="Times New Roman" w:eastAsia="Times New Roman" w:hAnsi="Times New Roman" w:cs="Times New Roman"/>
          <w:color w:val="000000"/>
          <w:sz w:val="24"/>
          <w:szCs w:val="24"/>
          <w:shd w:val="clear" w:color="auto" w:fill="FFFFFF"/>
        </w:rPr>
        <w:t xml:space="preserve">etc.). </w:t>
      </w:r>
    </w:p>
    <w:p w:rsidR="00C4443A" w:rsidRDefault="00C4443A" w:rsidP="00C4443A">
      <w:pPr>
        <w:spacing w:after="0" w:line="240" w:lineRule="auto"/>
        <w:rPr>
          <w:rFonts w:ascii="Times New Roman" w:eastAsia="Times New Roman" w:hAnsi="Times New Roman" w:cs="Times New Roman"/>
          <w:color w:val="000000"/>
          <w:sz w:val="24"/>
          <w:szCs w:val="24"/>
          <w:shd w:val="clear" w:color="auto" w:fill="FFFFFF"/>
        </w:rPr>
      </w:pPr>
    </w:p>
    <w:p w:rsidR="00C4443A" w:rsidRPr="00C4443A" w:rsidRDefault="00C4443A" w:rsidP="00C4443A">
      <w:pPr>
        <w:spacing w:after="0" w:line="240" w:lineRule="auto"/>
        <w:rPr>
          <w:rFonts w:ascii="Times New Roman" w:eastAsia="Times New Roman" w:hAnsi="Times New Roman" w:cs="Times New Roman"/>
          <w:sz w:val="24"/>
          <w:szCs w:val="24"/>
        </w:rPr>
      </w:pPr>
      <w:r w:rsidRPr="00C4443A">
        <w:rPr>
          <w:rFonts w:ascii="Times New Roman" w:eastAsia="Times New Roman" w:hAnsi="Times New Roman" w:cs="Times New Roman"/>
          <w:color w:val="000000"/>
          <w:sz w:val="24"/>
          <w:szCs w:val="24"/>
          <w:shd w:val="clear" w:color="auto" w:fill="FFFFFF"/>
        </w:rPr>
        <w:t>An </w:t>
      </w:r>
      <w:r w:rsidRPr="00C4443A">
        <w:rPr>
          <w:rFonts w:ascii="Times New Roman" w:eastAsia="Times New Roman" w:hAnsi="Times New Roman" w:cs="Times New Roman"/>
          <w:b/>
          <w:bCs/>
          <w:color w:val="000000"/>
          <w:sz w:val="24"/>
          <w:szCs w:val="24"/>
          <w:shd w:val="clear" w:color="auto" w:fill="FFFFFF"/>
        </w:rPr>
        <w:t>annotation</w:t>
      </w:r>
      <w:r w:rsidRPr="00C4443A">
        <w:rPr>
          <w:rFonts w:ascii="Times New Roman" w:eastAsia="Times New Roman" w:hAnsi="Times New Roman" w:cs="Times New Roman"/>
          <w:color w:val="000000"/>
          <w:sz w:val="24"/>
          <w:szCs w:val="24"/>
          <w:shd w:val="clear" w:color="auto" w:fill="FFFFFF"/>
        </w:rPr>
        <w:t> is a summary and/or evaluation. Therefore, an </w:t>
      </w:r>
      <w:r w:rsidRPr="00C4443A">
        <w:rPr>
          <w:rFonts w:ascii="Times New Roman" w:eastAsia="Times New Roman" w:hAnsi="Times New Roman" w:cs="Times New Roman"/>
          <w:b/>
          <w:bCs/>
          <w:color w:val="000000"/>
          <w:sz w:val="24"/>
          <w:szCs w:val="24"/>
          <w:shd w:val="clear" w:color="auto" w:fill="FFFFFF"/>
        </w:rPr>
        <w:t>annotated bibliography</w:t>
      </w:r>
      <w:r w:rsidRPr="00C4443A">
        <w:rPr>
          <w:rFonts w:ascii="Times New Roman" w:eastAsia="Times New Roman" w:hAnsi="Times New Roman" w:cs="Times New Roman"/>
          <w:color w:val="000000"/>
          <w:sz w:val="24"/>
          <w:szCs w:val="24"/>
          <w:shd w:val="clear" w:color="auto" w:fill="FFFFFF"/>
        </w:rPr>
        <w:t xml:space="preserve"> is a citation which includes a summary and/or evaluation of each of the sources. </w:t>
      </w:r>
    </w:p>
    <w:p w:rsidR="00C4443A" w:rsidRPr="002B147D" w:rsidRDefault="00C4443A" w:rsidP="00806571">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0"/>
          <w:szCs w:val="20"/>
        </w:rPr>
      </w:pPr>
      <w:r w:rsidRPr="00C4443A">
        <w:rPr>
          <w:rFonts w:ascii="Times New Roman" w:eastAsia="Times New Roman" w:hAnsi="Times New Roman" w:cs="Times New Roman"/>
          <w:b/>
          <w:bCs/>
          <w:color w:val="000000"/>
          <w:sz w:val="24"/>
          <w:szCs w:val="24"/>
        </w:rPr>
        <w:t>Summarize</w:t>
      </w:r>
      <w:r w:rsidRPr="00C4443A">
        <w:rPr>
          <w:rFonts w:ascii="Times New Roman" w:eastAsia="Times New Roman" w:hAnsi="Times New Roman" w:cs="Times New Roman"/>
          <w:color w:val="000000"/>
          <w:sz w:val="24"/>
          <w:szCs w:val="24"/>
        </w:rPr>
        <w:t>: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w:t>
      </w:r>
    </w:p>
    <w:p w:rsidR="002B147D" w:rsidRPr="00C4443A" w:rsidRDefault="002B147D" w:rsidP="002B147D">
      <w:pPr>
        <w:shd w:val="clear" w:color="auto" w:fill="FFFFFF"/>
        <w:spacing w:before="100" w:beforeAutospacing="1" w:after="100" w:afterAutospacing="1" w:line="293" w:lineRule="atLeast"/>
        <w:rPr>
          <w:rFonts w:ascii="Arial" w:eastAsia="Times New Roman" w:hAnsi="Arial" w:cs="Arial"/>
          <w:color w:val="000000"/>
          <w:sz w:val="20"/>
          <w:szCs w:val="20"/>
        </w:rPr>
      </w:pPr>
    </w:p>
    <w:p w:rsidR="006144D4" w:rsidRPr="002B147D" w:rsidRDefault="00C4443A" w:rsidP="006144D4">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0"/>
          <w:szCs w:val="20"/>
        </w:rPr>
      </w:pPr>
      <w:r w:rsidRPr="00C4443A">
        <w:rPr>
          <w:rFonts w:ascii="Times New Roman" w:eastAsia="Times New Roman" w:hAnsi="Times New Roman" w:cs="Times New Roman"/>
          <w:b/>
          <w:bCs/>
          <w:color w:val="000000"/>
          <w:sz w:val="24"/>
          <w:szCs w:val="24"/>
        </w:rPr>
        <w:t>Assess</w:t>
      </w:r>
      <w:r w:rsidRPr="00C4443A">
        <w:rPr>
          <w:rFonts w:ascii="Times New Roman" w:eastAsia="Times New Roman" w:hAnsi="Times New Roman" w:cs="Times New Roman"/>
          <w:color w:val="000000"/>
          <w:sz w:val="24"/>
          <w:szCs w:val="24"/>
        </w:rPr>
        <w:t>: After summarizing a source, evaluate it. Who is the author of the source and is he/she an expert in the field? How does it compare with other sources in your bibliography? Is the information reliable? Is this source biased or objective? What is the goal of this source?</w:t>
      </w:r>
    </w:p>
    <w:p w:rsidR="002B147D" w:rsidRPr="00806571" w:rsidRDefault="002B147D" w:rsidP="002B147D">
      <w:pPr>
        <w:shd w:val="clear" w:color="auto" w:fill="FFFFFF"/>
        <w:spacing w:before="100" w:beforeAutospacing="1" w:after="100" w:afterAutospacing="1" w:line="293" w:lineRule="atLeast"/>
        <w:rPr>
          <w:rFonts w:ascii="Arial" w:eastAsia="Times New Roman" w:hAnsi="Arial" w:cs="Arial"/>
          <w:color w:val="000000"/>
          <w:sz w:val="20"/>
          <w:szCs w:val="20"/>
        </w:rPr>
      </w:pPr>
    </w:p>
    <w:p w:rsidR="00D561C6" w:rsidRDefault="00621559" w:rsidP="00D561C6">
      <w:pPr>
        <w:shd w:val="clear" w:color="auto" w:fill="FFFFFF"/>
        <w:spacing w:before="100" w:beforeAutospacing="1" w:after="100" w:afterAutospacing="1" w:line="240" w:lineRule="auto"/>
        <w:rPr>
          <w:rFonts w:ascii="Arial" w:hAnsi="Arial" w:cs="Arial"/>
          <w:color w:val="000000"/>
          <w:sz w:val="20"/>
          <w:szCs w:val="20"/>
          <w:shd w:val="clear" w:color="auto" w:fill="FFFFFF"/>
        </w:rPr>
      </w:pPr>
      <w:r>
        <w:rPr>
          <w:b/>
          <w:bCs/>
          <w:noProof/>
          <w:color w:val="000000"/>
          <w:sz w:val="28"/>
          <w:szCs w:val="28"/>
        </w:rPr>
        <mc:AlternateContent>
          <mc:Choice Requires="wps">
            <w:drawing>
              <wp:anchor distT="0" distB="0" distL="114300" distR="114300" simplePos="0" relativeHeight="251660288" behindDoc="0" locked="0" layoutInCell="1" allowOverlap="1" wp14:anchorId="41E0473A" wp14:editId="54195E13">
                <wp:simplePos x="0" y="0"/>
                <wp:positionH relativeFrom="column">
                  <wp:posOffset>-24765</wp:posOffset>
                </wp:positionH>
                <wp:positionV relativeFrom="paragraph">
                  <wp:posOffset>2056765</wp:posOffset>
                </wp:positionV>
                <wp:extent cx="6734175" cy="15430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734175" cy="1543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5071C" id="Rectangle 3" o:spid="_x0000_s1026" style="position:absolute;margin-left:-1.95pt;margin-top:161.95pt;width:530.25pt;height:12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" filled="f" strokecolor="#243f60 [1604]" strokeweight="2pt"/>
            </w:pict>
          </mc:Fallback>
        </mc:AlternateContent>
      </w:r>
      <w:r>
        <w:rPr>
          <w:b/>
          <w:bCs/>
          <w:noProof/>
          <w:color w:val="000000"/>
          <w:sz w:val="28"/>
          <w:szCs w:val="28"/>
        </w:rPr>
        <mc:AlternateContent>
          <mc:Choice Requires="wps">
            <w:drawing>
              <wp:anchor distT="0" distB="0" distL="114300" distR="114300" simplePos="0" relativeHeight="251659264" behindDoc="0" locked="0" layoutInCell="1" allowOverlap="1" wp14:anchorId="6C3AEF38" wp14:editId="2BF81BE6">
                <wp:simplePos x="0" y="0"/>
                <wp:positionH relativeFrom="column">
                  <wp:posOffset>-24765</wp:posOffset>
                </wp:positionH>
                <wp:positionV relativeFrom="paragraph">
                  <wp:posOffset>8890</wp:posOffset>
                </wp:positionV>
                <wp:extent cx="6734175" cy="1943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734175" cy="1943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60201" id="Rectangle 2" o:spid="_x0000_s1026" style="position:absolute;margin-left:-1.95pt;margin-top:.7pt;width:530.25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" filled="f" strokecolor="#243f60 [1604]" strokeweight="2pt"/>
            </w:pict>
          </mc:Fallback>
        </mc:AlternateContent>
      </w:r>
      <w:r w:rsidR="006144D4" w:rsidRPr="00806571">
        <w:rPr>
          <w:rStyle w:val="Strong"/>
          <w:color w:val="000000"/>
          <w:sz w:val="28"/>
          <w:szCs w:val="28"/>
          <w:shd w:val="clear" w:color="auto" w:fill="FFFFFF"/>
        </w:rPr>
        <w:t>Sample of a well written annotation</w:t>
      </w:r>
      <w:proofErr w:type="gramStart"/>
      <w:r w:rsidR="006144D4" w:rsidRPr="00806571">
        <w:rPr>
          <w:rStyle w:val="Strong"/>
          <w:color w:val="000000"/>
          <w:sz w:val="28"/>
          <w:szCs w:val="28"/>
          <w:shd w:val="clear" w:color="auto" w:fill="FFFFFF"/>
        </w:rPr>
        <w:t>:</w:t>
      </w:r>
      <w:proofErr w:type="gramEnd"/>
      <w:r w:rsidR="006144D4" w:rsidRPr="00806571">
        <w:rPr>
          <w:rFonts w:ascii="Arial" w:hAnsi="Arial" w:cs="Arial"/>
          <w:color w:val="000000"/>
          <w:sz w:val="28"/>
          <w:szCs w:val="28"/>
        </w:rPr>
        <w:br/>
      </w:r>
      <w:r w:rsidR="006144D4">
        <w:rPr>
          <w:color w:val="000000"/>
          <w:shd w:val="clear" w:color="auto" w:fill="FFFFFF"/>
        </w:rPr>
        <w:t>Ehrenreich, B. (2001).</w:t>
      </w:r>
      <w:r w:rsidR="006144D4">
        <w:rPr>
          <w:rStyle w:val="apple-converted-space"/>
          <w:color w:val="000000"/>
          <w:shd w:val="clear" w:color="auto" w:fill="FFFFFF"/>
        </w:rPr>
        <w:t> </w:t>
      </w:r>
      <w:r w:rsidR="006144D4">
        <w:rPr>
          <w:rStyle w:val="Emphasis"/>
          <w:color w:val="000000"/>
          <w:shd w:val="clear" w:color="auto" w:fill="FFFFFF"/>
        </w:rPr>
        <w:t>Calcutta: pollution and health</w:t>
      </w:r>
      <w:r w:rsidR="006144D4">
        <w:rPr>
          <w:color w:val="000000"/>
          <w:shd w:val="clear" w:color="auto" w:fill="FFFFFF"/>
        </w:rPr>
        <w:t>. (2009)</w:t>
      </w:r>
      <w:r w:rsidR="006144D4">
        <w:rPr>
          <w:rStyle w:val="apple-converted-space"/>
          <w:color w:val="000000"/>
          <w:shd w:val="clear" w:color="auto" w:fill="FFFFFF"/>
        </w:rPr>
        <w:t> </w:t>
      </w:r>
      <w:r w:rsidR="006144D4">
        <w:rPr>
          <w:rFonts w:ascii="Arial" w:hAnsi="Arial" w:cs="Arial"/>
          <w:color w:val="000000"/>
          <w:sz w:val="20"/>
          <w:szCs w:val="20"/>
          <w:shd w:val="clear" w:color="auto" w:fill="FFFFFF"/>
        </w:rPr>
        <w:t xml:space="preserve">[Television broadcast]. CBS. Retrieved from </w:t>
      </w:r>
      <w:r w:rsidR="00D561C6">
        <w:rPr>
          <w:rFonts w:ascii="Arial" w:hAnsi="Arial" w:cs="Arial"/>
          <w:color w:val="000000"/>
          <w:sz w:val="20"/>
          <w:szCs w:val="20"/>
          <w:shd w:val="clear" w:color="auto" w:fill="FFFFFF"/>
        </w:rPr>
        <w:t xml:space="preserve">    </w:t>
      </w:r>
    </w:p>
    <w:p w:rsidR="00D561C6" w:rsidRDefault="00D561C6" w:rsidP="00D561C6">
      <w:pPr>
        <w:shd w:val="clear" w:color="auto" w:fill="FFFFFF"/>
        <w:spacing w:before="100" w:beforeAutospacing="1" w:after="100" w:afterAutospacing="1" w:line="240" w:lineRule="auto"/>
        <w:ind w:firstLine="720"/>
        <w:rPr>
          <w:rFonts w:ascii="Arial" w:hAnsi="Arial" w:cs="Arial"/>
          <w:color w:val="000000"/>
          <w:sz w:val="20"/>
          <w:szCs w:val="20"/>
        </w:rPr>
      </w:pPr>
      <w:r>
        <w:rPr>
          <w:rFonts w:ascii="Arial" w:hAnsi="Arial" w:cs="Arial"/>
          <w:color w:val="000000"/>
          <w:sz w:val="20"/>
          <w:szCs w:val="20"/>
          <w:shd w:val="clear" w:color="auto" w:fill="FFFFFF"/>
        </w:rPr>
        <w:t xml:space="preserve"> </w:t>
      </w:r>
      <w:r w:rsidR="006144D4">
        <w:rPr>
          <w:rFonts w:ascii="Arial" w:hAnsi="Arial" w:cs="Arial"/>
          <w:color w:val="000000"/>
          <w:sz w:val="20"/>
          <w:szCs w:val="20"/>
          <w:shd w:val="clear" w:color="auto" w:fill="FFFFFF"/>
        </w:rPr>
        <w:t>www.cbsnews.com</w:t>
      </w:r>
      <w:proofErr w:type="gramStart"/>
      <w:r>
        <w:rPr>
          <w:rFonts w:ascii="Arial" w:hAnsi="Arial" w:cs="Arial"/>
          <w:color w:val="000000"/>
          <w:sz w:val="20"/>
          <w:szCs w:val="20"/>
          <w:shd w:val="clear" w:color="auto" w:fill="FFFFFF"/>
        </w:rPr>
        <w:t>.</w:t>
      </w:r>
      <w:proofErr w:type="gramEnd"/>
      <w:r w:rsidR="006144D4">
        <w:rPr>
          <w:rFonts w:ascii="Arial" w:hAnsi="Arial" w:cs="Arial"/>
          <w:color w:val="000000"/>
          <w:sz w:val="20"/>
          <w:szCs w:val="20"/>
        </w:rPr>
        <w:br/>
      </w:r>
      <w:r w:rsidR="006144D4">
        <w:rPr>
          <w:rFonts w:ascii="Arial" w:hAnsi="Arial" w:cs="Arial"/>
          <w:color w:val="000000"/>
          <w:sz w:val="20"/>
          <w:szCs w:val="20"/>
        </w:rPr>
        <w:br/>
      </w:r>
      <w:proofErr w:type="spellStart"/>
      <w:r w:rsidR="006144D4">
        <w:rPr>
          <w:rFonts w:ascii="Arial" w:hAnsi="Arial" w:cs="Arial"/>
          <w:color w:val="000000"/>
          <w:sz w:val="20"/>
          <w:szCs w:val="20"/>
          <w:shd w:val="clear" w:color="auto" w:fill="FFFFFF"/>
        </w:rPr>
        <w:t>Ehrinreich</w:t>
      </w:r>
      <w:proofErr w:type="spellEnd"/>
      <w:r w:rsidR="006144D4">
        <w:rPr>
          <w:rFonts w:ascii="Arial" w:hAnsi="Arial" w:cs="Arial"/>
          <w:color w:val="000000"/>
          <w:sz w:val="20"/>
          <w:szCs w:val="20"/>
          <w:shd w:val="clear" w:color="auto" w:fill="FFFFFF"/>
        </w:rPr>
        <w:t xml:space="preserve"> is the author of a CBS News story about the devastating pollution in Calcutta, India. The story was developed from research carried out by a team of qualified academics from the School of Environmental Studies at the </w:t>
      </w:r>
      <w:proofErr w:type="spellStart"/>
      <w:r w:rsidR="006144D4">
        <w:rPr>
          <w:rFonts w:ascii="Arial" w:hAnsi="Arial" w:cs="Arial"/>
          <w:color w:val="000000"/>
          <w:sz w:val="20"/>
          <w:szCs w:val="20"/>
          <w:shd w:val="clear" w:color="auto" w:fill="FFFFFF"/>
        </w:rPr>
        <w:t>Jadavpur</w:t>
      </w:r>
      <w:proofErr w:type="spellEnd"/>
      <w:r w:rsidR="006144D4">
        <w:rPr>
          <w:rFonts w:ascii="Arial" w:hAnsi="Arial" w:cs="Arial"/>
          <w:color w:val="000000"/>
          <w:sz w:val="20"/>
          <w:szCs w:val="20"/>
          <w:shd w:val="clear" w:color="auto" w:fill="FFFFFF"/>
        </w:rPr>
        <w:t xml:space="preserve"> University in India. </w:t>
      </w:r>
      <w:proofErr w:type="spellStart"/>
      <w:r w:rsidR="006144D4">
        <w:rPr>
          <w:rFonts w:ascii="Arial" w:hAnsi="Arial" w:cs="Arial"/>
          <w:color w:val="000000"/>
          <w:sz w:val="20"/>
          <w:szCs w:val="20"/>
          <w:shd w:val="clear" w:color="auto" w:fill="FFFFFF"/>
        </w:rPr>
        <w:t>Ehrinreich’s</w:t>
      </w:r>
      <w:proofErr w:type="spellEnd"/>
      <w:r w:rsidR="006144D4">
        <w:rPr>
          <w:rFonts w:ascii="Arial" w:hAnsi="Arial" w:cs="Arial"/>
          <w:color w:val="000000"/>
          <w:sz w:val="20"/>
          <w:szCs w:val="20"/>
          <w:shd w:val="clear" w:color="auto" w:fill="FFFFFF"/>
        </w:rPr>
        <w:t xml:space="preserve"> research team conducted its studies between 2003 and 2005. The content covers air pollution, specifically the content of heavy metals in the air, and sound pollution. The information is supported with numerous graphs. </w:t>
      </w:r>
      <w:proofErr w:type="spellStart"/>
      <w:r w:rsidR="006144D4">
        <w:rPr>
          <w:rFonts w:ascii="Arial" w:hAnsi="Arial" w:cs="Arial"/>
          <w:color w:val="000000"/>
          <w:sz w:val="20"/>
          <w:szCs w:val="20"/>
          <w:shd w:val="clear" w:color="auto" w:fill="FFFFFF"/>
        </w:rPr>
        <w:t>Ehrinreich</w:t>
      </w:r>
      <w:proofErr w:type="spellEnd"/>
      <w:r w:rsidR="006144D4">
        <w:rPr>
          <w:rFonts w:ascii="Arial" w:hAnsi="Arial" w:cs="Arial"/>
          <w:color w:val="000000"/>
          <w:sz w:val="20"/>
          <w:szCs w:val="20"/>
          <w:shd w:val="clear" w:color="auto" w:fill="FFFFFF"/>
        </w:rPr>
        <w:t xml:space="preserve"> holds a PhD in Environmental science and Biology, as well as a master’s degree in Microbiology.</w:t>
      </w:r>
      <w:r w:rsidR="006144D4">
        <w:rPr>
          <w:rFonts w:ascii="Arial" w:hAnsi="Arial" w:cs="Arial"/>
          <w:color w:val="000000"/>
          <w:sz w:val="20"/>
          <w:szCs w:val="20"/>
        </w:rPr>
        <w:br/>
      </w:r>
    </w:p>
    <w:p w:rsidR="006144D4" w:rsidRPr="00D561C6" w:rsidRDefault="006144D4" w:rsidP="00D561C6">
      <w:pPr>
        <w:shd w:val="clear" w:color="auto" w:fill="FFFFFF"/>
        <w:spacing w:before="100" w:beforeAutospacing="1" w:after="100" w:afterAutospacing="1" w:line="240" w:lineRule="auto"/>
        <w:ind w:firstLine="720"/>
        <w:rPr>
          <w:rFonts w:ascii="Arial" w:hAnsi="Arial" w:cs="Arial"/>
          <w:color w:val="000000"/>
          <w:sz w:val="20"/>
          <w:szCs w:val="20"/>
          <w:shd w:val="clear" w:color="auto" w:fill="FFFFFF"/>
        </w:rPr>
      </w:pPr>
      <w:r>
        <w:rPr>
          <w:rFonts w:ascii="Arial" w:hAnsi="Arial" w:cs="Arial"/>
          <w:color w:val="000000"/>
          <w:sz w:val="20"/>
          <w:szCs w:val="20"/>
        </w:rPr>
        <w:br/>
      </w:r>
      <w:r w:rsidRPr="00621559">
        <w:rPr>
          <w:rStyle w:val="Strong"/>
          <w:color w:val="000000"/>
          <w:sz w:val="28"/>
          <w:szCs w:val="28"/>
          <w:shd w:val="clear" w:color="auto" w:fill="FFFFFF"/>
        </w:rPr>
        <w:t>Sample of a poorly written annotation</w:t>
      </w:r>
      <w:proofErr w:type="gramStart"/>
      <w:r w:rsidRPr="00621559">
        <w:rPr>
          <w:rStyle w:val="Strong"/>
          <w:color w:val="000000"/>
          <w:sz w:val="28"/>
          <w:szCs w:val="28"/>
          <w:shd w:val="clear" w:color="auto" w:fill="FFFFFF"/>
        </w:rPr>
        <w:t>:</w:t>
      </w:r>
      <w:proofErr w:type="gramEnd"/>
      <w:r w:rsidRPr="00621559">
        <w:rPr>
          <w:rFonts w:ascii="Arial" w:hAnsi="Arial" w:cs="Arial"/>
          <w:color w:val="000000"/>
          <w:sz w:val="28"/>
          <w:szCs w:val="28"/>
        </w:rPr>
        <w:br/>
      </w:r>
      <w:r>
        <w:rPr>
          <w:color w:val="000000"/>
          <w:shd w:val="clear" w:color="auto" w:fill="FFFFFF"/>
        </w:rPr>
        <w:t>Ehrenreich, B. (2001).</w:t>
      </w:r>
      <w:r>
        <w:rPr>
          <w:rStyle w:val="apple-converted-space"/>
          <w:color w:val="000000"/>
          <w:shd w:val="clear" w:color="auto" w:fill="FFFFFF"/>
        </w:rPr>
        <w:t> </w:t>
      </w:r>
      <w:r>
        <w:rPr>
          <w:rStyle w:val="Emphasis"/>
          <w:color w:val="000000"/>
          <w:shd w:val="clear" w:color="auto" w:fill="FFFFFF"/>
        </w:rPr>
        <w:t>Calcutta: pollution and health</w:t>
      </w:r>
      <w:r>
        <w:rPr>
          <w:color w:val="000000"/>
          <w:shd w:val="clear" w:color="auto" w:fill="FFFFFF"/>
        </w:rPr>
        <w:t>. (2009)</w:t>
      </w:r>
      <w:r>
        <w:rPr>
          <w:rStyle w:val="apple-converted-space"/>
          <w:color w:val="000000"/>
          <w:shd w:val="clear" w:color="auto" w:fill="FFFFFF"/>
        </w:rPr>
        <w:t> </w:t>
      </w:r>
      <w:r>
        <w:rPr>
          <w:rFonts w:ascii="Arial" w:hAnsi="Arial" w:cs="Arial"/>
          <w:color w:val="000000"/>
          <w:sz w:val="20"/>
          <w:szCs w:val="20"/>
          <w:shd w:val="clear" w:color="auto" w:fill="FFFFFF"/>
        </w:rPr>
        <w:t>[Television broadcast]. CBS. Retrieved from www.cbsnews.com</w:t>
      </w:r>
      <w:r>
        <w:rPr>
          <w:rFonts w:ascii="Arial" w:hAnsi="Arial" w:cs="Arial"/>
          <w:color w:val="000000"/>
          <w:sz w:val="20"/>
          <w:szCs w:val="20"/>
        </w:rPr>
        <w:br/>
      </w:r>
      <w:r>
        <w:rPr>
          <w:rFonts w:ascii="Arial" w:hAnsi="Arial" w:cs="Arial"/>
          <w:color w:val="000000"/>
          <w:sz w:val="20"/>
          <w:szCs w:val="20"/>
        </w:rPr>
        <w:br/>
      </w:r>
      <w:proofErr w:type="gramStart"/>
      <w:r>
        <w:rPr>
          <w:color w:val="000000"/>
          <w:shd w:val="clear" w:color="auto" w:fill="FFFFFF"/>
        </w:rPr>
        <w:t>This</w:t>
      </w:r>
      <w:proofErr w:type="gramEnd"/>
      <w:r>
        <w:rPr>
          <w:color w:val="000000"/>
          <w:shd w:val="clear" w:color="auto" w:fill="FFFFFF"/>
        </w:rPr>
        <w:t xml:space="preserve"> was a good site about air pollution in Calcutta, because it had a lot of good information for my topic. I liked this site. It has more specific information than books and is not too much to read. It is authoritative because it is up to date and all rights are reserved</w:t>
      </w:r>
      <w:r w:rsidR="00806571">
        <w:rPr>
          <w:color w:val="000000"/>
          <w:shd w:val="clear" w:color="auto" w:fill="FFFFFF"/>
        </w:rPr>
        <w:t>.</w:t>
      </w:r>
    </w:p>
    <w:p w:rsidR="00FC4CB3" w:rsidRDefault="00FC4CB3" w:rsidP="00806571">
      <w:pPr>
        <w:shd w:val="clear" w:color="auto" w:fill="FFFFFF"/>
        <w:spacing w:before="100" w:beforeAutospacing="1" w:after="100" w:afterAutospacing="1" w:line="293" w:lineRule="atLeast"/>
        <w:rPr>
          <w:color w:val="000000"/>
          <w:shd w:val="clear" w:color="auto" w:fill="FFFFFF"/>
        </w:rPr>
      </w:pPr>
    </w:p>
    <w:p w:rsidR="00FC4CB3" w:rsidRDefault="00FC4CB3" w:rsidP="00806571">
      <w:pPr>
        <w:shd w:val="clear" w:color="auto" w:fill="FFFFFF"/>
        <w:spacing w:before="100" w:beforeAutospacing="1" w:after="100" w:afterAutospacing="1" w:line="293" w:lineRule="atLeast"/>
        <w:rPr>
          <w:color w:val="000000"/>
          <w:shd w:val="clear" w:color="auto" w:fill="FFFFFF"/>
        </w:rPr>
      </w:pPr>
    </w:p>
    <w:p w:rsidR="00FC4CB3" w:rsidRDefault="00FC4CB3" w:rsidP="00806571">
      <w:pPr>
        <w:shd w:val="clear" w:color="auto" w:fill="FFFFFF"/>
        <w:spacing w:before="100" w:beforeAutospacing="1" w:after="100" w:afterAutospacing="1" w:line="293" w:lineRule="atLeast"/>
        <w:rPr>
          <w:color w:val="000000"/>
          <w:shd w:val="clear" w:color="auto" w:fill="FFFFFF"/>
        </w:rPr>
      </w:pPr>
    </w:p>
    <w:p w:rsidR="00FC4CB3" w:rsidRDefault="00FC4CB3" w:rsidP="00806571">
      <w:pPr>
        <w:shd w:val="clear" w:color="auto" w:fill="FFFFFF"/>
        <w:spacing w:before="100" w:beforeAutospacing="1" w:after="100" w:afterAutospacing="1" w:line="293" w:lineRule="atLeast"/>
        <w:rPr>
          <w:color w:val="000000"/>
          <w:shd w:val="clear" w:color="auto" w:fill="FFFFFF"/>
        </w:rPr>
      </w:pPr>
    </w:p>
    <w:p w:rsidR="00FC4CB3" w:rsidRDefault="00FC4CB3" w:rsidP="00806571">
      <w:pPr>
        <w:shd w:val="clear" w:color="auto" w:fill="FFFFFF"/>
        <w:spacing w:before="100" w:beforeAutospacing="1" w:after="100" w:afterAutospacing="1" w:line="293" w:lineRule="atLeast"/>
        <w:rPr>
          <w:color w:val="000000"/>
          <w:shd w:val="clear" w:color="auto" w:fill="FFFFFF"/>
        </w:rPr>
      </w:pPr>
      <w:bookmarkStart w:id="0" w:name="_GoBack"/>
      <w:bookmarkEnd w:id="0"/>
    </w:p>
    <w:p w:rsidR="00FC4CB3" w:rsidRDefault="00FC4CB3" w:rsidP="00806571">
      <w:pPr>
        <w:shd w:val="clear" w:color="auto" w:fill="FFFFFF"/>
        <w:spacing w:before="100" w:beforeAutospacing="1" w:after="100" w:afterAutospacing="1" w:line="293" w:lineRule="atLeast"/>
        <w:rPr>
          <w:color w:val="000000"/>
          <w:shd w:val="clear" w:color="auto" w:fill="FFFFFF"/>
        </w:rPr>
      </w:pPr>
    </w:p>
    <w:p w:rsidR="00FC4CB3" w:rsidRDefault="00FC4CB3" w:rsidP="00806571">
      <w:pPr>
        <w:shd w:val="clear" w:color="auto" w:fill="FFFFFF"/>
        <w:spacing w:before="100" w:beforeAutospacing="1" w:after="100" w:afterAutospacing="1" w:line="293" w:lineRule="atLeast"/>
        <w:rPr>
          <w:color w:val="000000"/>
          <w:shd w:val="clear" w:color="auto" w:fill="FFFFFF"/>
        </w:rPr>
      </w:pPr>
    </w:p>
    <w:p w:rsidR="00FC4CB3" w:rsidRDefault="00FC4CB3" w:rsidP="00FC4CB3">
      <w:pPr>
        <w:pStyle w:val="ListParagraph"/>
        <w:numPr>
          <w:ilvl w:val="1"/>
          <w:numId w:val="1"/>
        </w:numPr>
        <w:shd w:val="clear" w:color="auto" w:fill="FFFFFF"/>
        <w:spacing w:before="100" w:beforeAutospacing="1" w:after="100" w:afterAutospacing="1" w:line="293" w:lineRule="atLeast"/>
        <w:rPr>
          <w:color w:val="000000"/>
          <w:shd w:val="clear" w:color="auto" w:fill="FFFFFF"/>
        </w:rPr>
      </w:pPr>
      <w:r>
        <w:rPr>
          <w:color w:val="000000"/>
          <w:shd w:val="clear" w:color="auto" w:fill="FFFFFF"/>
        </w:rPr>
        <w:t>Write citat</w:t>
      </w:r>
      <w:r>
        <w:rPr>
          <w:noProof/>
        </w:rPr>
        <w:drawing>
          <wp:anchor distT="0" distB="0" distL="114300" distR="114300" simplePos="0" relativeHeight="251661312" behindDoc="0" locked="0" layoutInCell="1" allowOverlap="1" wp14:anchorId="54C7C008" wp14:editId="0E1ED3A4">
            <wp:simplePos x="0" y="0"/>
            <wp:positionH relativeFrom="margin">
              <wp:posOffset>203835</wp:posOffset>
            </wp:positionH>
            <wp:positionV relativeFrom="margin">
              <wp:posOffset>118110</wp:posOffset>
            </wp:positionV>
            <wp:extent cx="6429375" cy="48761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429375" cy="4876165"/>
                    </a:xfrm>
                    <a:prstGeom prst="rect">
                      <a:avLst/>
                    </a:prstGeom>
                  </pic:spPr>
                </pic:pic>
              </a:graphicData>
            </a:graphic>
            <wp14:sizeRelH relativeFrom="margin">
              <wp14:pctWidth>0</wp14:pctWidth>
            </wp14:sizeRelH>
            <wp14:sizeRelV relativeFrom="margin">
              <wp14:pctHeight>0</wp14:pctHeight>
            </wp14:sizeRelV>
          </wp:anchor>
        </w:drawing>
      </w:r>
      <w:r>
        <w:rPr>
          <w:color w:val="000000"/>
          <w:shd w:val="clear" w:color="auto" w:fill="FFFFFF"/>
        </w:rPr>
        <w:t>ion in correct format. Remember to indent after the first line (reverse of a paragraph.)</w:t>
      </w:r>
    </w:p>
    <w:p w:rsidR="00FC4CB3" w:rsidRDefault="00FC4CB3" w:rsidP="00FC4CB3">
      <w:pPr>
        <w:pStyle w:val="ListParagraph"/>
        <w:numPr>
          <w:ilvl w:val="1"/>
          <w:numId w:val="1"/>
        </w:numPr>
        <w:shd w:val="clear" w:color="auto" w:fill="FFFFFF"/>
        <w:spacing w:before="100" w:beforeAutospacing="1" w:after="100" w:afterAutospacing="1" w:line="293" w:lineRule="atLeast"/>
        <w:rPr>
          <w:color w:val="000000"/>
          <w:shd w:val="clear" w:color="auto" w:fill="FFFFFF"/>
        </w:rPr>
      </w:pPr>
      <w:r>
        <w:rPr>
          <w:color w:val="000000"/>
          <w:shd w:val="clear" w:color="auto" w:fill="FFFFFF"/>
        </w:rPr>
        <w:t>Use the notes on your resource page to write the annotation summary/analysis.</w:t>
      </w:r>
    </w:p>
    <w:p w:rsidR="00FC4CB3" w:rsidRPr="00FC4CB3" w:rsidRDefault="00FC4CB3" w:rsidP="00FC4CB3">
      <w:pPr>
        <w:pStyle w:val="ListParagraph"/>
        <w:numPr>
          <w:ilvl w:val="1"/>
          <w:numId w:val="1"/>
        </w:numPr>
        <w:shd w:val="clear" w:color="auto" w:fill="FFFFFF"/>
        <w:spacing w:before="100" w:beforeAutospacing="1" w:after="100" w:afterAutospacing="1" w:line="293" w:lineRule="atLeast"/>
        <w:rPr>
          <w:color w:val="000000"/>
          <w:shd w:val="clear" w:color="auto" w:fill="FFFFFF"/>
        </w:rPr>
      </w:pPr>
      <w:r>
        <w:rPr>
          <w:color w:val="000000"/>
          <w:shd w:val="clear" w:color="auto" w:fill="FFFFFF"/>
        </w:rPr>
        <w:t>Remember: No “I” statements.</w:t>
      </w:r>
    </w:p>
    <w:p w:rsidR="00FC4CB3" w:rsidRDefault="00FC4CB3" w:rsidP="00806571">
      <w:pPr>
        <w:shd w:val="clear" w:color="auto" w:fill="FFFFFF"/>
        <w:spacing w:before="100" w:beforeAutospacing="1" w:after="100" w:afterAutospacing="1" w:line="293" w:lineRule="atLeast"/>
        <w:rPr>
          <w:color w:val="000000"/>
          <w:shd w:val="clear" w:color="auto" w:fill="FFFFFF"/>
        </w:rPr>
      </w:pPr>
    </w:p>
    <w:p w:rsidR="00FC4CB3" w:rsidRDefault="00FC4CB3" w:rsidP="00806571">
      <w:pPr>
        <w:shd w:val="clear" w:color="auto" w:fill="FFFFFF"/>
        <w:spacing w:before="100" w:beforeAutospacing="1" w:after="100" w:afterAutospacing="1" w:line="293" w:lineRule="atLeast"/>
        <w:rPr>
          <w:color w:val="000000"/>
          <w:shd w:val="clear" w:color="auto" w:fill="FFFFFF"/>
        </w:rPr>
      </w:pPr>
    </w:p>
    <w:p w:rsidR="00FC4CB3" w:rsidRDefault="00FC4CB3" w:rsidP="00806571">
      <w:pPr>
        <w:shd w:val="clear" w:color="auto" w:fill="FFFFFF"/>
        <w:spacing w:before="100" w:beforeAutospacing="1" w:after="100" w:afterAutospacing="1" w:line="293" w:lineRule="atLeast"/>
        <w:rPr>
          <w:color w:val="000000"/>
          <w:shd w:val="clear" w:color="auto" w:fill="FFFFFF"/>
        </w:rPr>
      </w:pPr>
    </w:p>
    <w:p w:rsidR="00FC4CB3" w:rsidRDefault="00FC4CB3" w:rsidP="00806571">
      <w:pPr>
        <w:shd w:val="clear" w:color="auto" w:fill="FFFFFF"/>
        <w:spacing w:before="100" w:beforeAutospacing="1" w:after="100" w:afterAutospacing="1" w:line="293" w:lineRule="atLeast"/>
        <w:rPr>
          <w:color w:val="000000"/>
          <w:shd w:val="clear" w:color="auto" w:fill="FFFFFF"/>
        </w:rPr>
      </w:pPr>
    </w:p>
    <w:p w:rsidR="00806571" w:rsidRPr="00806571" w:rsidRDefault="00806571" w:rsidP="00806571">
      <w:pPr>
        <w:shd w:val="clear" w:color="auto" w:fill="FFFFFF"/>
        <w:spacing w:before="100" w:beforeAutospacing="1" w:after="100" w:afterAutospacing="1" w:line="293" w:lineRule="atLeast"/>
        <w:rPr>
          <w:color w:val="000000"/>
          <w:shd w:val="clear" w:color="auto" w:fill="FFFFFF"/>
        </w:rPr>
      </w:pPr>
    </w:p>
    <w:sectPr w:rsidR="00806571" w:rsidRPr="00806571" w:rsidSect="0080657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E668E"/>
    <w:multiLevelType w:val="multilevel"/>
    <w:tmpl w:val="30FC9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3A"/>
    <w:rsid w:val="002B147D"/>
    <w:rsid w:val="0060567E"/>
    <w:rsid w:val="006144D4"/>
    <w:rsid w:val="00621559"/>
    <w:rsid w:val="00806571"/>
    <w:rsid w:val="00B641F1"/>
    <w:rsid w:val="00C4443A"/>
    <w:rsid w:val="00D561C6"/>
    <w:rsid w:val="00E46D56"/>
    <w:rsid w:val="00F86322"/>
    <w:rsid w:val="00FC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B7430-725C-4456-809E-3D7CE32C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443A"/>
    <w:rPr>
      <w:b/>
      <w:bCs/>
    </w:rPr>
  </w:style>
  <w:style w:type="character" w:customStyle="1" w:styleId="apple-converted-space">
    <w:name w:val="apple-converted-space"/>
    <w:basedOn w:val="DefaultParagraphFont"/>
    <w:rsid w:val="00C4443A"/>
  </w:style>
  <w:style w:type="character" w:styleId="Emphasis">
    <w:name w:val="Emphasis"/>
    <w:basedOn w:val="DefaultParagraphFont"/>
    <w:uiPriority w:val="20"/>
    <w:qFormat/>
    <w:rsid w:val="006144D4"/>
    <w:rPr>
      <w:i/>
      <w:iCs/>
    </w:rPr>
  </w:style>
  <w:style w:type="paragraph" w:styleId="BalloonText">
    <w:name w:val="Balloon Text"/>
    <w:basedOn w:val="Normal"/>
    <w:link w:val="BalloonTextChar"/>
    <w:uiPriority w:val="99"/>
    <w:semiHidden/>
    <w:unhideWhenUsed/>
    <w:rsid w:val="0080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71"/>
    <w:rPr>
      <w:rFonts w:ascii="Tahoma" w:hAnsi="Tahoma" w:cs="Tahoma"/>
      <w:sz w:val="16"/>
      <w:szCs w:val="16"/>
    </w:rPr>
  </w:style>
  <w:style w:type="paragraph" w:styleId="ListParagraph">
    <w:name w:val="List Paragraph"/>
    <w:basedOn w:val="Normal"/>
    <w:uiPriority w:val="34"/>
    <w:qFormat/>
    <w:rsid w:val="00FC4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Eyler-Pelletier</dc:creator>
  <cp:lastModifiedBy>Amy Pelletier</cp:lastModifiedBy>
  <cp:revision>2</cp:revision>
  <dcterms:created xsi:type="dcterms:W3CDTF">2016-05-02T10:46:00Z</dcterms:created>
  <dcterms:modified xsi:type="dcterms:W3CDTF">2016-05-02T10:46:00Z</dcterms:modified>
</cp:coreProperties>
</file>